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46" w:rsidRPr="005E387C" w:rsidRDefault="00947846" w:rsidP="00624F7E">
      <w:pPr>
        <w:ind w:left="426" w:hanging="426"/>
        <w:jc w:val="center"/>
        <w:rPr>
          <w:rFonts w:cs="Times New Roman"/>
          <w:b/>
        </w:rPr>
      </w:pPr>
      <w:r w:rsidRPr="005E387C">
        <w:rPr>
          <w:rFonts w:cs="Times New Roman"/>
          <w:b/>
        </w:rPr>
        <w:t>Pharmacology Theory Paper wise course distribution</w:t>
      </w:r>
    </w:p>
    <w:p w:rsidR="00947846" w:rsidRPr="005E387C" w:rsidRDefault="00947846" w:rsidP="00624F7E">
      <w:pPr>
        <w:spacing w:before="240"/>
        <w:ind w:left="426" w:hanging="426"/>
        <w:jc w:val="both"/>
        <w:rPr>
          <w:rFonts w:cs="Times New Roman"/>
          <w:b/>
        </w:rPr>
      </w:pPr>
      <w:r w:rsidRPr="005E387C">
        <w:rPr>
          <w:rFonts w:cs="Times New Roman"/>
          <w:b/>
        </w:rPr>
        <w:t xml:space="preserve">Paper I </w:t>
      </w:r>
    </w:p>
    <w:p w:rsidR="00CB02FE" w:rsidRPr="0056302F" w:rsidRDefault="00947846" w:rsidP="00624F7E">
      <w:pPr>
        <w:pStyle w:val="ListParagraph"/>
        <w:numPr>
          <w:ilvl w:val="0"/>
          <w:numId w:val="2"/>
        </w:numPr>
        <w:autoSpaceDE w:val="0"/>
        <w:autoSpaceDN w:val="0"/>
        <w:adjustRightInd w:val="0"/>
        <w:spacing w:before="240"/>
        <w:jc w:val="both"/>
        <w:rPr>
          <w:rFonts w:cs="Times New Roman"/>
        </w:rPr>
      </w:pPr>
      <w:r w:rsidRPr="0056302F">
        <w:rPr>
          <w:rFonts w:cs="Times New Roman"/>
          <w:b/>
        </w:rPr>
        <w:t>General pharmacology</w:t>
      </w:r>
      <w:r w:rsidRPr="0056302F">
        <w:rPr>
          <w:rFonts w:cs="Times New Roman"/>
        </w:rPr>
        <w:t xml:space="preserve"> - Sources of drugs, Dosage forms, Routes of drug administration,  Pharmacokinetics(Absorption, distribution, metabolism and excretion, Bioavailability, Half life etc) and Pharmacodynamics(Mechanism of drug action, Drug Interaction, Combined drug effect, Adverse drug effect, </w:t>
      </w:r>
      <w:proofErr w:type="spellStart"/>
      <w:r w:rsidRPr="0056302F">
        <w:rPr>
          <w:rFonts w:cs="Times New Roman"/>
        </w:rPr>
        <w:t>Pharmacogenetics</w:t>
      </w:r>
      <w:proofErr w:type="spellEnd"/>
      <w:r w:rsidRPr="0056302F">
        <w:rPr>
          <w:rFonts w:cs="Times New Roman"/>
        </w:rPr>
        <w:t xml:space="preserve"> and pharmacogenomics), Factors affecting drug action, Drug use in paediatric and geriatric patients, drugs used in pregnancy and lactation, Sources of drug information,  Essential drug  and RUD , Evidence based medicine, Generic medicine, New Drug development.                                                                                                                        </w:t>
      </w:r>
    </w:p>
    <w:p w:rsidR="00CB02FE" w:rsidRPr="0056302F" w:rsidRDefault="00947846" w:rsidP="00624F7E">
      <w:pPr>
        <w:pStyle w:val="ListParagraph"/>
        <w:numPr>
          <w:ilvl w:val="0"/>
          <w:numId w:val="2"/>
        </w:numPr>
        <w:autoSpaceDE w:val="0"/>
        <w:autoSpaceDN w:val="0"/>
        <w:adjustRightInd w:val="0"/>
        <w:spacing w:before="240"/>
        <w:jc w:val="both"/>
        <w:rPr>
          <w:rFonts w:cs="Times New Roman"/>
        </w:rPr>
      </w:pPr>
      <w:r w:rsidRPr="0056302F">
        <w:rPr>
          <w:rFonts w:cs="Times New Roman"/>
          <w:b/>
        </w:rPr>
        <w:t>Drugs acting on autonomic nervous system</w:t>
      </w:r>
      <w:r w:rsidRPr="0056302F">
        <w:rPr>
          <w:rFonts w:cs="Times New Roman"/>
        </w:rPr>
        <w:t xml:space="preserve"> ( Adrenergic agonists and antagonists, Cholinergic agonists and antagonists) and Central &amp; Peripheral skeletal muscle relaxants</w:t>
      </w:r>
    </w:p>
    <w:p w:rsidR="00CB02FE" w:rsidRPr="0056302F" w:rsidRDefault="00947846" w:rsidP="00624F7E">
      <w:pPr>
        <w:pStyle w:val="ListParagraph"/>
        <w:numPr>
          <w:ilvl w:val="0"/>
          <w:numId w:val="2"/>
        </w:numPr>
        <w:autoSpaceDE w:val="0"/>
        <w:autoSpaceDN w:val="0"/>
        <w:adjustRightInd w:val="0"/>
        <w:spacing w:before="240"/>
        <w:jc w:val="both"/>
        <w:rPr>
          <w:rFonts w:cs="Times New Roman"/>
        </w:rPr>
      </w:pPr>
      <w:r w:rsidRPr="0056302F">
        <w:rPr>
          <w:rFonts w:cs="Times New Roman"/>
          <w:b/>
        </w:rPr>
        <w:t>Drugs acting on Central Nervous System</w:t>
      </w:r>
      <w:r w:rsidRPr="0056302F">
        <w:rPr>
          <w:rFonts w:cs="Times New Roman"/>
        </w:rPr>
        <w:t xml:space="preserve"> – Sedative hypnotics and anxiolytics, antipsychotics, antidepressants, drugs used in bipolar disorder, </w:t>
      </w:r>
      <w:proofErr w:type="spellStart"/>
      <w:r w:rsidRPr="0056302F">
        <w:rPr>
          <w:rFonts w:cs="Times New Roman"/>
        </w:rPr>
        <w:t>antiepileptics</w:t>
      </w:r>
      <w:proofErr w:type="spellEnd"/>
      <w:r w:rsidRPr="0056302F">
        <w:rPr>
          <w:rFonts w:cs="Times New Roman"/>
        </w:rPr>
        <w:t xml:space="preserve">, General anaesthesia, Local anaesthesia, drugs used in neurodegenerative disorders, opioids, drug abuse and addiction, </w:t>
      </w:r>
      <w:proofErr w:type="spellStart"/>
      <w:r w:rsidRPr="0056302F">
        <w:rPr>
          <w:rFonts w:cs="Times New Roman"/>
        </w:rPr>
        <w:t>psychodelic</w:t>
      </w:r>
      <w:proofErr w:type="spellEnd"/>
      <w:r w:rsidRPr="0056302F">
        <w:rPr>
          <w:rFonts w:cs="Times New Roman"/>
        </w:rPr>
        <w:t xml:space="preserve"> drugs</w:t>
      </w:r>
      <w:r w:rsidR="00CB02FE" w:rsidRPr="0056302F">
        <w:rPr>
          <w:rFonts w:cs="Times New Roman"/>
        </w:rPr>
        <w:t>.</w:t>
      </w:r>
    </w:p>
    <w:p w:rsidR="00704C02" w:rsidRPr="0056302F" w:rsidRDefault="00704C02" w:rsidP="00704C02">
      <w:pPr>
        <w:pStyle w:val="ListParagraph"/>
        <w:numPr>
          <w:ilvl w:val="0"/>
          <w:numId w:val="2"/>
        </w:numPr>
        <w:spacing w:before="240"/>
        <w:jc w:val="both"/>
        <w:rPr>
          <w:rFonts w:cs="Times New Roman"/>
          <w:b/>
        </w:rPr>
      </w:pPr>
      <w:r w:rsidRPr="0056302F">
        <w:rPr>
          <w:rFonts w:cs="Times New Roman"/>
          <w:b/>
        </w:rPr>
        <w:t>GIS</w:t>
      </w:r>
      <w:r w:rsidRPr="0056302F">
        <w:rPr>
          <w:rFonts w:cs="Times New Roman"/>
        </w:rPr>
        <w:t xml:space="preserve"> ( anti </w:t>
      </w:r>
      <w:proofErr w:type="spellStart"/>
      <w:r w:rsidRPr="0056302F">
        <w:rPr>
          <w:rFonts w:cs="Times New Roman"/>
        </w:rPr>
        <w:t>pepticulcer</w:t>
      </w:r>
      <w:proofErr w:type="spellEnd"/>
      <w:r w:rsidRPr="0056302F">
        <w:rPr>
          <w:rFonts w:cs="Times New Roman"/>
        </w:rPr>
        <w:t xml:space="preserve"> drugs, Drugs used in GERD, anti </w:t>
      </w:r>
      <w:proofErr w:type="spellStart"/>
      <w:r w:rsidRPr="0056302F">
        <w:rPr>
          <w:rFonts w:cs="Times New Roman"/>
        </w:rPr>
        <w:t>diarroheals</w:t>
      </w:r>
      <w:proofErr w:type="spellEnd"/>
      <w:r w:rsidRPr="0056302F">
        <w:rPr>
          <w:rFonts w:cs="Times New Roman"/>
        </w:rPr>
        <w:t xml:space="preserve">, </w:t>
      </w:r>
      <w:proofErr w:type="spellStart"/>
      <w:r w:rsidRPr="0056302F">
        <w:rPr>
          <w:rFonts w:cs="Times New Roman"/>
        </w:rPr>
        <w:t>antiemetics</w:t>
      </w:r>
      <w:proofErr w:type="spellEnd"/>
      <w:r w:rsidRPr="0056302F">
        <w:rPr>
          <w:rFonts w:cs="Times New Roman"/>
        </w:rPr>
        <w:t>, drugs used in constipation, ORS, drugs used in IBS and IBD)</w:t>
      </w:r>
    </w:p>
    <w:p w:rsidR="00704C02" w:rsidRPr="0056302F" w:rsidRDefault="00704C02" w:rsidP="00704C02">
      <w:pPr>
        <w:pStyle w:val="ListParagraph"/>
        <w:numPr>
          <w:ilvl w:val="0"/>
          <w:numId w:val="2"/>
        </w:numPr>
        <w:spacing w:before="240"/>
        <w:jc w:val="both"/>
        <w:rPr>
          <w:rFonts w:cs="Times New Roman"/>
          <w:b/>
        </w:rPr>
      </w:pPr>
      <w:r w:rsidRPr="0056302F">
        <w:rPr>
          <w:rFonts w:cs="Times New Roman"/>
          <w:b/>
        </w:rPr>
        <w:t>Respiratory system</w:t>
      </w:r>
      <w:r w:rsidRPr="0056302F">
        <w:rPr>
          <w:rFonts w:cs="Times New Roman"/>
        </w:rPr>
        <w:t xml:space="preserve">- Anti asthmatic drugs, Cough suppressants and </w:t>
      </w:r>
      <w:proofErr w:type="spellStart"/>
      <w:r w:rsidRPr="0056302F">
        <w:rPr>
          <w:rFonts w:cs="Times New Roman"/>
        </w:rPr>
        <w:t>mucolytics</w:t>
      </w:r>
      <w:proofErr w:type="spellEnd"/>
    </w:p>
    <w:p w:rsidR="00CB02FE" w:rsidRPr="0056302F" w:rsidRDefault="00947846" w:rsidP="00624F7E">
      <w:pPr>
        <w:pStyle w:val="ListParagraph"/>
        <w:numPr>
          <w:ilvl w:val="0"/>
          <w:numId w:val="2"/>
        </w:numPr>
        <w:autoSpaceDE w:val="0"/>
        <w:autoSpaceDN w:val="0"/>
        <w:adjustRightInd w:val="0"/>
        <w:spacing w:before="240"/>
        <w:jc w:val="both"/>
        <w:rPr>
          <w:rFonts w:cs="Times New Roman"/>
        </w:rPr>
      </w:pPr>
      <w:r w:rsidRPr="0056302F">
        <w:rPr>
          <w:rFonts w:cs="Times New Roman"/>
          <w:b/>
        </w:rPr>
        <w:t>Autacoids</w:t>
      </w:r>
      <w:r w:rsidR="00964F9B" w:rsidRPr="0056302F">
        <w:rPr>
          <w:rFonts w:cs="Times New Roman"/>
        </w:rPr>
        <w:t xml:space="preserve"> </w:t>
      </w:r>
      <w:r w:rsidRPr="0056302F">
        <w:rPr>
          <w:rFonts w:cs="Times New Roman"/>
        </w:rPr>
        <w:t xml:space="preserve">(Antihistamines, 5HT receptor </w:t>
      </w:r>
      <w:r w:rsidR="00704C02" w:rsidRPr="0056302F">
        <w:rPr>
          <w:rFonts w:cs="Times New Roman"/>
        </w:rPr>
        <w:t>modulators,</w:t>
      </w:r>
      <w:r w:rsidRPr="0056302F">
        <w:rPr>
          <w:rFonts w:cs="Times New Roman"/>
        </w:rPr>
        <w:t xml:space="preserve"> Prostaglandin receptor modulators, </w:t>
      </w:r>
      <w:proofErr w:type="spellStart"/>
      <w:r w:rsidRPr="0056302F">
        <w:rPr>
          <w:rFonts w:cs="Times New Roman"/>
        </w:rPr>
        <w:t>Bradykinin</w:t>
      </w:r>
      <w:proofErr w:type="spellEnd"/>
      <w:r w:rsidRPr="0056302F">
        <w:rPr>
          <w:rFonts w:cs="Times New Roman"/>
        </w:rPr>
        <w:t xml:space="preserve">, NO, </w:t>
      </w:r>
      <w:proofErr w:type="gramStart"/>
      <w:r w:rsidRPr="0056302F">
        <w:rPr>
          <w:rFonts w:cs="Times New Roman"/>
        </w:rPr>
        <w:t>RAAS )</w:t>
      </w:r>
      <w:proofErr w:type="gramEnd"/>
      <w:r w:rsidRPr="0056302F">
        <w:rPr>
          <w:rFonts w:cs="Times New Roman"/>
        </w:rPr>
        <w:t xml:space="preserve">, </w:t>
      </w:r>
      <w:r w:rsidR="000D2512" w:rsidRPr="0056302F">
        <w:rPr>
          <w:rFonts w:cs="Times New Roman"/>
        </w:rPr>
        <w:t xml:space="preserve"> NSAIDs,</w:t>
      </w:r>
      <w:r w:rsidR="00704C02" w:rsidRPr="0056302F">
        <w:rPr>
          <w:rFonts w:cs="Times New Roman"/>
        </w:rPr>
        <w:t xml:space="preserve"> </w:t>
      </w:r>
      <w:r w:rsidRPr="0056302F">
        <w:rPr>
          <w:rFonts w:cs="Times New Roman"/>
        </w:rPr>
        <w:t>drugs used in rheumatoid arthritis and gout</w:t>
      </w:r>
      <w:r w:rsidR="00CB02FE" w:rsidRPr="0056302F">
        <w:rPr>
          <w:rFonts w:cs="Times New Roman"/>
        </w:rPr>
        <w:t>.</w:t>
      </w:r>
    </w:p>
    <w:p w:rsidR="006E1DF2" w:rsidRPr="0056302F" w:rsidRDefault="00947846" w:rsidP="00624F7E">
      <w:pPr>
        <w:pStyle w:val="ListParagraph"/>
        <w:numPr>
          <w:ilvl w:val="0"/>
          <w:numId w:val="2"/>
        </w:numPr>
        <w:autoSpaceDE w:val="0"/>
        <w:autoSpaceDN w:val="0"/>
        <w:adjustRightInd w:val="0"/>
        <w:spacing w:before="240"/>
        <w:jc w:val="both"/>
        <w:rPr>
          <w:rFonts w:cs="Times New Roman"/>
        </w:rPr>
      </w:pPr>
      <w:r w:rsidRPr="0056302F">
        <w:rPr>
          <w:rFonts w:cs="Times New Roman"/>
          <w:b/>
        </w:rPr>
        <w:t>Management of poisoning and heavy metal antagonists</w:t>
      </w:r>
    </w:p>
    <w:p w:rsidR="00CB02FE" w:rsidRPr="0056302F" w:rsidRDefault="00947846" w:rsidP="00624F7E">
      <w:pPr>
        <w:spacing w:before="240"/>
        <w:ind w:left="426" w:hanging="426"/>
        <w:jc w:val="both"/>
        <w:rPr>
          <w:rFonts w:cs="Times New Roman"/>
          <w:b/>
        </w:rPr>
      </w:pPr>
      <w:r w:rsidRPr="0056302F">
        <w:rPr>
          <w:rFonts w:cs="Times New Roman"/>
          <w:b/>
        </w:rPr>
        <w:t xml:space="preserve">Paper II </w:t>
      </w:r>
    </w:p>
    <w:p w:rsidR="000D2512" w:rsidRPr="0056302F" w:rsidRDefault="000D2512" w:rsidP="000D2512">
      <w:pPr>
        <w:pStyle w:val="ListParagraph"/>
        <w:numPr>
          <w:ilvl w:val="0"/>
          <w:numId w:val="4"/>
        </w:numPr>
        <w:autoSpaceDE w:val="0"/>
        <w:autoSpaceDN w:val="0"/>
        <w:adjustRightInd w:val="0"/>
        <w:spacing w:before="240"/>
        <w:jc w:val="both"/>
        <w:rPr>
          <w:rFonts w:cs="Times New Roman"/>
        </w:rPr>
      </w:pPr>
      <w:r w:rsidRPr="0056302F">
        <w:rPr>
          <w:rFonts w:cs="Times New Roman"/>
          <w:b/>
        </w:rPr>
        <w:t>Cardiovascular system</w:t>
      </w:r>
      <w:r w:rsidRPr="0056302F">
        <w:rPr>
          <w:rFonts w:cs="Times New Roman"/>
        </w:rPr>
        <w:t xml:space="preserve"> (</w:t>
      </w:r>
      <w:proofErr w:type="spellStart"/>
      <w:r w:rsidRPr="0056302F">
        <w:rPr>
          <w:rFonts w:cs="Times New Roman"/>
        </w:rPr>
        <w:t>antihypertensives</w:t>
      </w:r>
      <w:proofErr w:type="spellEnd"/>
      <w:r w:rsidRPr="0056302F">
        <w:rPr>
          <w:rFonts w:cs="Times New Roman"/>
        </w:rPr>
        <w:t xml:space="preserve">, </w:t>
      </w:r>
      <w:proofErr w:type="spellStart"/>
      <w:r w:rsidRPr="0056302F">
        <w:rPr>
          <w:rFonts w:cs="Times New Roman"/>
        </w:rPr>
        <w:t>antianginal</w:t>
      </w:r>
      <w:proofErr w:type="spellEnd"/>
      <w:r w:rsidRPr="0056302F">
        <w:rPr>
          <w:rFonts w:cs="Times New Roman"/>
        </w:rPr>
        <w:t xml:space="preserve"> </w:t>
      </w:r>
      <w:proofErr w:type="gramStart"/>
      <w:r w:rsidRPr="0056302F">
        <w:rPr>
          <w:rFonts w:cs="Times New Roman"/>
        </w:rPr>
        <w:t>drugs ,</w:t>
      </w:r>
      <w:proofErr w:type="gramEnd"/>
      <w:r w:rsidRPr="0056302F">
        <w:rPr>
          <w:rFonts w:cs="Times New Roman"/>
        </w:rPr>
        <w:t xml:space="preserve"> drugs used in heart failure, </w:t>
      </w:r>
      <w:proofErr w:type="spellStart"/>
      <w:r w:rsidRPr="0056302F">
        <w:rPr>
          <w:rFonts w:cs="Times New Roman"/>
        </w:rPr>
        <w:t>antiarrhythmics</w:t>
      </w:r>
      <w:proofErr w:type="spellEnd"/>
      <w:r w:rsidRPr="0056302F">
        <w:rPr>
          <w:rFonts w:cs="Times New Roman"/>
        </w:rPr>
        <w:t>), Lipid lowering drugs and management of shock</w:t>
      </w:r>
      <w:r w:rsidRPr="0056302F">
        <w:rPr>
          <w:rFonts w:cs="Times New Roman"/>
          <w:b/>
        </w:rPr>
        <w:t>.</w:t>
      </w:r>
    </w:p>
    <w:p w:rsidR="00CB02FE" w:rsidRPr="0056302F" w:rsidRDefault="00947846" w:rsidP="00624F7E">
      <w:pPr>
        <w:pStyle w:val="ListParagraph"/>
        <w:numPr>
          <w:ilvl w:val="0"/>
          <w:numId w:val="4"/>
        </w:numPr>
        <w:spacing w:before="240"/>
        <w:jc w:val="both"/>
        <w:rPr>
          <w:rFonts w:cs="Times New Roman"/>
          <w:b/>
        </w:rPr>
      </w:pPr>
      <w:r w:rsidRPr="0056302F">
        <w:rPr>
          <w:rFonts w:cs="Times New Roman"/>
          <w:b/>
        </w:rPr>
        <w:t>Endocrine pharmacology</w:t>
      </w:r>
      <w:r w:rsidRPr="0056302F">
        <w:rPr>
          <w:rFonts w:cs="Times New Roman"/>
        </w:rPr>
        <w:t xml:space="preserve"> (hormones and </w:t>
      </w:r>
      <w:proofErr w:type="spellStart"/>
      <w:r w:rsidRPr="0056302F">
        <w:rPr>
          <w:rFonts w:cs="Times New Roman"/>
        </w:rPr>
        <w:t>antihormones</w:t>
      </w:r>
      <w:proofErr w:type="spellEnd"/>
      <w:proofErr w:type="gramStart"/>
      <w:r w:rsidRPr="0056302F">
        <w:rPr>
          <w:rFonts w:cs="Times New Roman"/>
        </w:rPr>
        <w:t>) :</w:t>
      </w:r>
      <w:proofErr w:type="gramEnd"/>
      <w:r w:rsidRPr="0056302F">
        <w:rPr>
          <w:rFonts w:cs="Times New Roman"/>
        </w:rPr>
        <w:t xml:space="preserve"> drugs acting on pituitary gland,  </w:t>
      </w:r>
      <w:proofErr w:type="spellStart"/>
      <w:r w:rsidRPr="0056302F">
        <w:rPr>
          <w:rFonts w:cs="Times New Roman"/>
        </w:rPr>
        <w:t>gonadotrophins</w:t>
      </w:r>
      <w:proofErr w:type="spellEnd"/>
      <w:r w:rsidRPr="0056302F">
        <w:rPr>
          <w:rFonts w:cs="Times New Roman"/>
        </w:rPr>
        <w:t xml:space="preserve">, </w:t>
      </w:r>
      <w:proofErr w:type="spellStart"/>
      <w:r w:rsidRPr="0056302F">
        <w:rPr>
          <w:rFonts w:cs="Times New Roman"/>
        </w:rPr>
        <w:t>GnRH</w:t>
      </w:r>
      <w:proofErr w:type="spellEnd"/>
      <w:r w:rsidRPr="0056302F">
        <w:rPr>
          <w:rFonts w:cs="Times New Roman"/>
        </w:rPr>
        <w:t xml:space="preserve"> </w:t>
      </w:r>
      <w:proofErr w:type="spellStart"/>
      <w:r w:rsidRPr="0056302F">
        <w:rPr>
          <w:rFonts w:cs="Times New Roman"/>
        </w:rPr>
        <w:t>analouges</w:t>
      </w:r>
      <w:proofErr w:type="spellEnd"/>
      <w:r w:rsidRPr="0056302F">
        <w:rPr>
          <w:rFonts w:cs="Times New Roman"/>
        </w:rPr>
        <w:t xml:space="preserve">, thyroid and </w:t>
      </w:r>
      <w:proofErr w:type="spellStart"/>
      <w:r w:rsidRPr="0056302F">
        <w:rPr>
          <w:rFonts w:cs="Times New Roman"/>
        </w:rPr>
        <w:t>antithyroids</w:t>
      </w:r>
      <w:proofErr w:type="spellEnd"/>
      <w:r w:rsidRPr="0056302F">
        <w:rPr>
          <w:rFonts w:cs="Times New Roman"/>
        </w:rPr>
        <w:t xml:space="preserve">, corticosteroids, sex steroids, treatment of infertility &amp; impotence, </w:t>
      </w:r>
      <w:proofErr w:type="spellStart"/>
      <w:r w:rsidRPr="0056302F">
        <w:rPr>
          <w:rFonts w:cs="Times New Roman"/>
        </w:rPr>
        <w:t>antidiabetics</w:t>
      </w:r>
      <w:proofErr w:type="spellEnd"/>
      <w:r w:rsidRPr="0056302F">
        <w:rPr>
          <w:rFonts w:cs="Times New Roman"/>
        </w:rPr>
        <w:t xml:space="preserve"> , drugs used in calcium balance</w:t>
      </w:r>
      <w:r w:rsidR="00CB02FE" w:rsidRPr="0056302F">
        <w:rPr>
          <w:rFonts w:cs="Times New Roman"/>
        </w:rPr>
        <w:t>.</w:t>
      </w:r>
    </w:p>
    <w:p w:rsidR="007A472E" w:rsidRPr="0056302F" w:rsidRDefault="007A472E" w:rsidP="007A472E">
      <w:pPr>
        <w:pStyle w:val="ListParagraph"/>
        <w:numPr>
          <w:ilvl w:val="0"/>
          <w:numId w:val="4"/>
        </w:numPr>
        <w:autoSpaceDE w:val="0"/>
        <w:autoSpaceDN w:val="0"/>
        <w:adjustRightInd w:val="0"/>
        <w:spacing w:before="240"/>
        <w:jc w:val="both"/>
        <w:rPr>
          <w:rFonts w:cs="Times New Roman"/>
        </w:rPr>
      </w:pPr>
      <w:r w:rsidRPr="0056302F">
        <w:rPr>
          <w:rFonts w:cs="Times New Roman"/>
          <w:b/>
        </w:rPr>
        <w:t>Drugs acting on Uterus</w:t>
      </w:r>
      <w:r w:rsidRPr="0056302F">
        <w:rPr>
          <w:rFonts w:cs="Times New Roman"/>
        </w:rPr>
        <w:t xml:space="preserve"> ( </w:t>
      </w:r>
      <w:proofErr w:type="spellStart"/>
      <w:r w:rsidRPr="0056302F">
        <w:rPr>
          <w:rFonts w:cs="Times New Roman"/>
        </w:rPr>
        <w:t>oxytocics</w:t>
      </w:r>
      <w:proofErr w:type="spellEnd"/>
      <w:r w:rsidRPr="0056302F">
        <w:rPr>
          <w:rFonts w:cs="Times New Roman"/>
        </w:rPr>
        <w:t xml:space="preserve">, </w:t>
      </w:r>
      <w:proofErr w:type="spellStart"/>
      <w:r w:rsidRPr="0056302F">
        <w:rPr>
          <w:rFonts w:cs="Times New Roman"/>
        </w:rPr>
        <w:t>tocolytics</w:t>
      </w:r>
      <w:proofErr w:type="spellEnd"/>
      <w:r w:rsidRPr="0056302F">
        <w:rPr>
          <w:rFonts w:cs="Times New Roman"/>
        </w:rPr>
        <w:t>)</w:t>
      </w:r>
    </w:p>
    <w:p w:rsidR="00704C02" w:rsidRPr="0056302F" w:rsidRDefault="00704C02" w:rsidP="00704C02">
      <w:pPr>
        <w:pStyle w:val="ListParagraph"/>
        <w:numPr>
          <w:ilvl w:val="0"/>
          <w:numId w:val="4"/>
        </w:numPr>
        <w:spacing w:before="240"/>
        <w:jc w:val="both"/>
        <w:rPr>
          <w:rFonts w:cs="Times New Roman"/>
          <w:b/>
        </w:rPr>
      </w:pPr>
      <w:r w:rsidRPr="0056302F">
        <w:rPr>
          <w:rFonts w:cs="Times New Roman"/>
          <w:b/>
        </w:rPr>
        <w:t>Diuretics</w:t>
      </w:r>
      <w:r w:rsidRPr="0056302F">
        <w:rPr>
          <w:rFonts w:cs="Times New Roman"/>
        </w:rPr>
        <w:t xml:space="preserve"> (renal Pharmacology)</w:t>
      </w:r>
    </w:p>
    <w:p w:rsidR="00704C02" w:rsidRPr="0056302F" w:rsidRDefault="00704C02" w:rsidP="00704C02">
      <w:pPr>
        <w:pStyle w:val="ListParagraph"/>
        <w:numPr>
          <w:ilvl w:val="0"/>
          <w:numId w:val="4"/>
        </w:numPr>
        <w:autoSpaceDE w:val="0"/>
        <w:autoSpaceDN w:val="0"/>
        <w:adjustRightInd w:val="0"/>
        <w:spacing w:before="240"/>
        <w:jc w:val="both"/>
        <w:rPr>
          <w:rFonts w:cs="Times New Roman"/>
        </w:rPr>
      </w:pPr>
      <w:r w:rsidRPr="0056302F">
        <w:rPr>
          <w:rFonts w:cs="Times New Roman"/>
          <w:b/>
        </w:rPr>
        <w:t>Haematinics</w:t>
      </w:r>
      <w:r w:rsidRPr="0056302F">
        <w:rPr>
          <w:rFonts w:cs="Times New Roman"/>
        </w:rPr>
        <w:t xml:space="preserve"> (Iron, </w:t>
      </w:r>
      <w:proofErr w:type="spellStart"/>
      <w:r w:rsidRPr="0056302F">
        <w:rPr>
          <w:rFonts w:cs="Times New Roman"/>
        </w:rPr>
        <w:t>Vit</w:t>
      </w:r>
      <w:proofErr w:type="spellEnd"/>
      <w:r w:rsidRPr="0056302F">
        <w:rPr>
          <w:rFonts w:cs="Times New Roman"/>
        </w:rPr>
        <w:t xml:space="preserve"> B12, folic acid), </w:t>
      </w:r>
      <w:proofErr w:type="spellStart"/>
      <w:r w:rsidRPr="0056302F">
        <w:rPr>
          <w:rFonts w:cs="Times New Roman"/>
        </w:rPr>
        <w:t>Haematopoetic</w:t>
      </w:r>
      <w:proofErr w:type="spellEnd"/>
      <w:r w:rsidRPr="0056302F">
        <w:rPr>
          <w:rFonts w:cs="Times New Roman"/>
        </w:rPr>
        <w:t xml:space="preserve"> factors, anticoagulants, </w:t>
      </w:r>
      <w:proofErr w:type="spellStart"/>
      <w:r w:rsidRPr="0056302F">
        <w:rPr>
          <w:rFonts w:cs="Times New Roman"/>
        </w:rPr>
        <w:t>antiplatelets</w:t>
      </w:r>
      <w:proofErr w:type="spellEnd"/>
      <w:r w:rsidRPr="0056302F">
        <w:rPr>
          <w:rFonts w:cs="Times New Roman"/>
        </w:rPr>
        <w:t xml:space="preserve">, </w:t>
      </w:r>
      <w:proofErr w:type="spellStart"/>
      <w:r w:rsidRPr="0056302F">
        <w:rPr>
          <w:rFonts w:cs="Times New Roman"/>
        </w:rPr>
        <w:t>fibrinilytics</w:t>
      </w:r>
      <w:proofErr w:type="spellEnd"/>
      <w:r w:rsidRPr="0056302F">
        <w:rPr>
          <w:rFonts w:cs="Times New Roman"/>
        </w:rPr>
        <w:t xml:space="preserve"> and </w:t>
      </w:r>
      <w:proofErr w:type="spellStart"/>
      <w:r w:rsidRPr="0056302F">
        <w:rPr>
          <w:rFonts w:cs="Times New Roman"/>
        </w:rPr>
        <w:t>antifibrinolytics</w:t>
      </w:r>
      <w:proofErr w:type="spellEnd"/>
      <w:r w:rsidRPr="0056302F">
        <w:rPr>
          <w:rFonts w:cs="Times New Roman"/>
        </w:rPr>
        <w:t>.</w:t>
      </w:r>
    </w:p>
    <w:p w:rsidR="00CB02FE" w:rsidRPr="0056302F" w:rsidRDefault="00CB02FE" w:rsidP="00624F7E">
      <w:pPr>
        <w:pStyle w:val="ListParagraph"/>
        <w:numPr>
          <w:ilvl w:val="0"/>
          <w:numId w:val="4"/>
        </w:numPr>
        <w:spacing w:before="240"/>
        <w:jc w:val="both"/>
        <w:rPr>
          <w:rFonts w:cs="Times New Roman"/>
          <w:b/>
        </w:rPr>
      </w:pPr>
      <w:r w:rsidRPr="0056302F">
        <w:rPr>
          <w:rFonts w:cs="Times New Roman"/>
          <w:b/>
        </w:rPr>
        <w:t>Immunosuppressant</w:t>
      </w:r>
      <w:r w:rsidR="00947846" w:rsidRPr="0056302F">
        <w:rPr>
          <w:rFonts w:cs="Times New Roman"/>
          <w:b/>
        </w:rPr>
        <w:t xml:space="preserve"> and immune stimulants</w:t>
      </w:r>
    </w:p>
    <w:p w:rsidR="00CB02FE" w:rsidRPr="0056302F" w:rsidRDefault="00947846" w:rsidP="00624F7E">
      <w:pPr>
        <w:pStyle w:val="ListParagraph"/>
        <w:numPr>
          <w:ilvl w:val="0"/>
          <w:numId w:val="4"/>
        </w:numPr>
        <w:spacing w:before="240"/>
        <w:jc w:val="both"/>
        <w:rPr>
          <w:rFonts w:cs="Times New Roman"/>
          <w:b/>
        </w:rPr>
      </w:pPr>
      <w:r w:rsidRPr="0056302F">
        <w:rPr>
          <w:rFonts w:cs="Times New Roman"/>
          <w:b/>
        </w:rPr>
        <w:t>Antimicrobials</w:t>
      </w:r>
      <w:r w:rsidR="00964F9B" w:rsidRPr="0056302F">
        <w:rPr>
          <w:rFonts w:cs="Times New Roman"/>
        </w:rPr>
        <w:t xml:space="preserve"> </w:t>
      </w:r>
      <w:r w:rsidRPr="0056302F">
        <w:rPr>
          <w:rFonts w:cs="Times New Roman"/>
        </w:rPr>
        <w:t xml:space="preserve">(Beta lactam antibiotics, aminoglycosides, Macrolides, tetracycline and </w:t>
      </w:r>
      <w:proofErr w:type="spellStart"/>
      <w:r w:rsidRPr="0056302F">
        <w:rPr>
          <w:rFonts w:cs="Times New Roman"/>
        </w:rPr>
        <w:t>chlorampehenicols</w:t>
      </w:r>
      <w:proofErr w:type="spellEnd"/>
      <w:r w:rsidRPr="0056302F">
        <w:rPr>
          <w:rFonts w:cs="Times New Roman"/>
        </w:rPr>
        <w:t>, Quinolones, sulphonamides)</w:t>
      </w:r>
    </w:p>
    <w:p w:rsidR="00CB02FE" w:rsidRPr="0056302F" w:rsidRDefault="00947846" w:rsidP="00624F7E">
      <w:pPr>
        <w:pStyle w:val="ListParagraph"/>
        <w:numPr>
          <w:ilvl w:val="0"/>
          <w:numId w:val="4"/>
        </w:numPr>
        <w:spacing w:before="240"/>
        <w:jc w:val="both"/>
        <w:rPr>
          <w:rFonts w:cs="Times New Roman"/>
          <w:b/>
        </w:rPr>
      </w:pPr>
      <w:r w:rsidRPr="0056302F">
        <w:rPr>
          <w:rFonts w:cs="Times New Roman"/>
          <w:b/>
        </w:rPr>
        <w:t>Chemotherapeutic agents-</w:t>
      </w:r>
      <w:r w:rsidRPr="0056302F">
        <w:rPr>
          <w:rFonts w:cs="Times New Roman"/>
        </w:rPr>
        <w:t xml:space="preserve"> </w:t>
      </w:r>
      <w:proofErr w:type="spellStart"/>
      <w:r w:rsidRPr="0056302F">
        <w:rPr>
          <w:rFonts w:cs="Times New Roman"/>
        </w:rPr>
        <w:t>Antimalarials</w:t>
      </w:r>
      <w:proofErr w:type="spellEnd"/>
      <w:r w:rsidRPr="0056302F">
        <w:rPr>
          <w:rFonts w:cs="Times New Roman"/>
        </w:rPr>
        <w:t xml:space="preserve">, anti TB, Anti </w:t>
      </w:r>
      <w:proofErr w:type="spellStart"/>
      <w:r w:rsidRPr="0056302F">
        <w:rPr>
          <w:rFonts w:cs="Times New Roman"/>
        </w:rPr>
        <w:t>leprotic</w:t>
      </w:r>
      <w:proofErr w:type="spellEnd"/>
      <w:r w:rsidRPr="0056302F">
        <w:rPr>
          <w:rFonts w:cs="Times New Roman"/>
        </w:rPr>
        <w:t xml:space="preserve">, </w:t>
      </w:r>
      <w:proofErr w:type="spellStart"/>
      <w:r w:rsidRPr="0056302F">
        <w:rPr>
          <w:rFonts w:cs="Times New Roman"/>
        </w:rPr>
        <w:t>Antihelminthetics</w:t>
      </w:r>
      <w:proofErr w:type="spellEnd"/>
      <w:r w:rsidRPr="0056302F">
        <w:rPr>
          <w:rFonts w:cs="Times New Roman"/>
        </w:rPr>
        <w:t xml:space="preserve">, anticancer, anti </w:t>
      </w:r>
      <w:proofErr w:type="spellStart"/>
      <w:r w:rsidRPr="0056302F">
        <w:rPr>
          <w:rFonts w:cs="Times New Roman"/>
        </w:rPr>
        <w:t>filarials</w:t>
      </w:r>
      <w:proofErr w:type="spellEnd"/>
      <w:r w:rsidRPr="0056302F">
        <w:rPr>
          <w:rFonts w:cs="Times New Roman"/>
        </w:rPr>
        <w:t xml:space="preserve">, </w:t>
      </w:r>
      <w:proofErr w:type="spellStart"/>
      <w:r w:rsidRPr="0056302F">
        <w:rPr>
          <w:rFonts w:cs="Times New Roman"/>
        </w:rPr>
        <w:t>anti fungal</w:t>
      </w:r>
      <w:proofErr w:type="spellEnd"/>
      <w:r w:rsidRPr="0056302F">
        <w:rPr>
          <w:rFonts w:cs="Times New Roman"/>
        </w:rPr>
        <w:t>, antivirals including anti HIV drugs</w:t>
      </w:r>
      <w:r w:rsidR="00CB02FE" w:rsidRPr="0056302F">
        <w:rPr>
          <w:rFonts w:cs="Times New Roman"/>
        </w:rPr>
        <w:t>.</w:t>
      </w:r>
    </w:p>
    <w:p w:rsidR="00947846" w:rsidRPr="0056302F" w:rsidRDefault="00947846" w:rsidP="00624F7E">
      <w:pPr>
        <w:pStyle w:val="ListParagraph"/>
        <w:numPr>
          <w:ilvl w:val="0"/>
          <w:numId w:val="4"/>
        </w:numPr>
        <w:spacing w:before="240"/>
        <w:jc w:val="both"/>
        <w:rPr>
          <w:rFonts w:cs="Times New Roman"/>
          <w:b/>
        </w:rPr>
      </w:pPr>
      <w:r w:rsidRPr="0056302F">
        <w:rPr>
          <w:rFonts w:cs="Times New Roman"/>
          <w:b/>
        </w:rPr>
        <w:t>Miscellaneous:</w:t>
      </w:r>
      <w:r w:rsidRPr="0056302F">
        <w:rPr>
          <w:rFonts w:cs="Times New Roman"/>
        </w:rPr>
        <w:t xml:space="preserve"> Drugs used in dermatology, Drugs used in Ophthalmology, antiseptic disinfectants, Vitamins &amp; enzymes, Vaccines and sera</w:t>
      </w:r>
    </w:p>
    <w:p w:rsidR="00947846" w:rsidRPr="005E387C" w:rsidRDefault="00947846" w:rsidP="00624F7E">
      <w:pPr>
        <w:spacing w:before="240"/>
        <w:jc w:val="both"/>
        <w:rPr>
          <w:rFonts w:cs="Times New Roman"/>
        </w:rPr>
      </w:pPr>
    </w:p>
    <w:p w:rsidR="006E1DF2" w:rsidRPr="005E387C" w:rsidRDefault="006E1DF2" w:rsidP="00624F7E">
      <w:pPr>
        <w:spacing w:before="240"/>
        <w:jc w:val="both"/>
        <w:rPr>
          <w:rFonts w:cs="Times New Roman"/>
        </w:rPr>
      </w:pPr>
      <w:bookmarkStart w:id="0" w:name="_GoBack"/>
      <w:bookmarkEnd w:id="0"/>
    </w:p>
    <w:sectPr w:rsidR="006E1DF2" w:rsidRPr="005E387C" w:rsidSect="00350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5F34"/>
    <w:multiLevelType w:val="hybridMultilevel"/>
    <w:tmpl w:val="2A2C6728"/>
    <w:lvl w:ilvl="0" w:tplc="83E8D2D6">
      <w:start w:val="3"/>
      <w:numFmt w:val="decimal"/>
      <w:lvlText w:val="%1."/>
      <w:lvlJc w:val="left"/>
      <w:pPr>
        <w:ind w:left="360" w:hanging="360"/>
      </w:pPr>
      <w:rPr>
        <w:rFonts w:hint="default"/>
        <w:b/>
      </w:rPr>
    </w:lvl>
    <w:lvl w:ilvl="1" w:tplc="FE12A34A">
      <w:start w:val="1"/>
      <w:numFmt w:val="lowerLetter"/>
      <w:lvlText w:val="%2."/>
      <w:lvlJc w:val="left"/>
      <w:pPr>
        <w:ind w:left="1080" w:hanging="360"/>
      </w:pPr>
      <w:rPr>
        <w:b w:val="0"/>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0F942E4"/>
    <w:multiLevelType w:val="hybridMultilevel"/>
    <w:tmpl w:val="F73097A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F57693"/>
    <w:multiLevelType w:val="hybridMultilevel"/>
    <w:tmpl w:val="C7886846"/>
    <w:lvl w:ilvl="0" w:tplc="002ACD22">
      <w:start w:val="1"/>
      <w:numFmt w:val="decimal"/>
      <w:lvlText w:val="%1."/>
      <w:lvlJc w:val="left"/>
      <w:pPr>
        <w:tabs>
          <w:tab w:val="num" w:pos="360"/>
        </w:tabs>
        <w:ind w:left="0" w:firstLine="0"/>
      </w:pPr>
      <w:rPr>
        <w:rFonts w:hint="default"/>
        <w:b/>
        <w:bCs/>
      </w:rPr>
    </w:lvl>
    <w:lvl w:ilvl="1" w:tplc="40090019">
      <w:start w:val="1"/>
      <w:numFmt w:val="lowerLetter"/>
      <w:lvlText w:val="%2."/>
      <w:lvlJc w:val="left"/>
      <w:pPr>
        <w:ind w:left="360" w:hanging="360"/>
      </w:pPr>
      <w:rPr>
        <w:rFonts w:hint="default"/>
        <w:b/>
        <w:bCs/>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386114E"/>
    <w:multiLevelType w:val="hybridMultilevel"/>
    <w:tmpl w:val="FF4EE98A"/>
    <w:lvl w:ilvl="0" w:tplc="FBFEFBAA">
      <w:start w:val="1"/>
      <w:numFmt w:val="decimal"/>
      <w:lvlText w:val="%1."/>
      <w:lvlJc w:val="left"/>
      <w:pPr>
        <w:ind w:left="761" w:hanging="360"/>
      </w:pPr>
      <w:rPr>
        <w:rFonts w:hint="default"/>
        <w:b/>
        <w:bCs/>
      </w:rPr>
    </w:lvl>
    <w:lvl w:ilvl="1" w:tplc="40090019" w:tentative="1">
      <w:start w:val="1"/>
      <w:numFmt w:val="lowerLetter"/>
      <w:lvlText w:val="%2."/>
      <w:lvlJc w:val="left"/>
      <w:pPr>
        <w:ind w:left="1481" w:hanging="360"/>
      </w:pPr>
    </w:lvl>
    <w:lvl w:ilvl="2" w:tplc="4009001B" w:tentative="1">
      <w:start w:val="1"/>
      <w:numFmt w:val="lowerRoman"/>
      <w:lvlText w:val="%3."/>
      <w:lvlJc w:val="right"/>
      <w:pPr>
        <w:ind w:left="2201" w:hanging="180"/>
      </w:pPr>
    </w:lvl>
    <w:lvl w:ilvl="3" w:tplc="4009000F" w:tentative="1">
      <w:start w:val="1"/>
      <w:numFmt w:val="decimal"/>
      <w:lvlText w:val="%4."/>
      <w:lvlJc w:val="left"/>
      <w:pPr>
        <w:ind w:left="2921" w:hanging="360"/>
      </w:pPr>
    </w:lvl>
    <w:lvl w:ilvl="4" w:tplc="40090019" w:tentative="1">
      <w:start w:val="1"/>
      <w:numFmt w:val="lowerLetter"/>
      <w:lvlText w:val="%5."/>
      <w:lvlJc w:val="left"/>
      <w:pPr>
        <w:ind w:left="3641" w:hanging="360"/>
      </w:pPr>
    </w:lvl>
    <w:lvl w:ilvl="5" w:tplc="4009001B" w:tentative="1">
      <w:start w:val="1"/>
      <w:numFmt w:val="lowerRoman"/>
      <w:lvlText w:val="%6."/>
      <w:lvlJc w:val="right"/>
      <w:pPr>
        <w:ind w:left="4361" w:hanging="180"/>
      </w:pPr>
    </w:lvl>
    <w:lvl w:ilvl="6" w:tplc="4009000F" w:tentative="1">
      <w:start w:val="1"/>
      <w:numFmt w:val="decimal"/>
      <w:lvlText w:val="%7."/>
      <w:lvlJc w:val="left"/>
      <w:pPr>
        <w:ind w:left="5081" w:hanging="360"/>
      </w:pPr>
    </w:lvl>
    <w:lvl w:ilvl="7" w:tplc="40090019" w:tentative="1">
      <w:start w:val="1"/>
      <w:numFmt w:val="lowerLetter"/>
      <w:lvlText w:val="%8."/>
      <w:lvlJc w:val="left"/>
      <w:pPr>
        <w:ind w:left="5801" w:hanging="360"/>
      </w:pPr>
    </w:lvl>
    <w:lvl w:ilvl="8" w:tplc="4009001B" w:tentative="1">
      <w:start w:val="1"/>
      <w:numFmt w:val="lowerRoman"/>
      <w:lvlText w:val="%9."/>
      <w:lvlJc w:val="right"/>
      <w:pPr>
        <w:ind w:left="6521" w:hanging="180"/>
      </w:pPr>
    </w:lvl>
  </w:abstractNum>
  <w:abstractNum w:abstractNumId="4">
    <w:nsid w:val="27D67607"/>
    <w:multiLevelType w:val="hybridMultilevel"/>
    <w:tmpl w:val="5B4CD5B4"/>
    <w:lvl w:ilvl="0" w:tplc="DF32441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12768EA"/>
    <w:multiLevelType w:val="hybridMultilevel"/>
    <w:tmpl w:val="F87C4264"/>
    <w:lvl w:ilvl="0" w:tplc="46A6CA8C">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46B24B5"/>
    <w:multiLevelType w:val="hybridMultilevel"/>
    <w:tmpl w:val="34587FFC"/>
    <w:lvl w:ilvl="0" w:tplc="FBFEFBAA">
      <w:start w:val="1"/>
      <w:numFmt w:val="decimal"/>
      <w:lvlText w:val="%1."/>
      <w:lvlJc w:val="left"/>
      <w:pPr>
        <w:ind w:left="360" w:hanging="360"/>
      </w:pPr>
      <w:rPr>
        <w:rFonts w:hint="default"/>
        <w:b/>
        <w:bCs/>
      </w:rPr>
    </w:lvl>
    <w:lvl w:ilvl="1" w:tplc="4982512C">
      <w:start w:val="1"/>
      <w:numFmt w:val="lowerLetter"/>
      <w:lvlText w:val="%2."/>
      <w:lvlJc w:val="left"/>
      <w:pPr>
        <w:ind w:left="1440" w:hanging="360"/>
      </w:pPr>
      <w:rPr>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95416D7"/>
    <w:multiLevelType w:val="hybridMultilevel"/>
    <w:tmpl w:val="34587FFC"/>
    <w:lvl w:ilvl="0" w:tplc="FBFEFBAA">
      <w:start w:val="1"/>
      <w:numFmt w:val="decimal"/>
      <w:lvlText w:val="%1."/>
      <w:lvlJc w:val="left"/>
      <w:pPr>
        <w:ind w:left="360" w:hanging="360"/>
      </w:pPr>
      <w:rPr>
        <w:rFonts w:hint="default"/>
        <w:b/>
        <w:bCs/>
      </w:rPr>
    </w:lvl>
    <w:lvl w:ilvl="1" w:tplc="4982512C">
      <w:start w:val="1"/>
      <w:numFmt w:val="lowerLetter"/>
      <w:lvlText w:val="%2."/>
      <w:lvlJc w:val="left"/>
      <w:pPr>
        <w:ind w:left="1440" w:hanging="360"/>
      </w:pPr>
      <w:rPr>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C3D21DE"/>
    <w:multiLevelType w:val="hybridMultilevel"/>
    <w:tmpl w:val="14682656"/>
    <w:lvl w:ilvl="0" w:tplc="FBFEFBAA">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3CC04095"/>
    <w:multiLevelType w:val="hybridMultilevel"/>
    <w:tmpl w:val="F2EC0528"/>
    <w:lvl w:ilvl="0" w:tplc="A4A02870">
      <w:start w:val="1"/>
      <w:numFmt w:val="decimal"/>
      <w:lvlText w:val="%1."/>
      <w:lvlJc w:val="left"/>
      <w:pPr>
        <w:ind w:left="360" w:hanging="360"/>
      </w:pPr>
      <w:rPr>
        <w:b/>
        <w:bCs/>
      </w:rPr>
    </w:lvl>
    <w:lvl w:ilvl="1" w:tplc="0BD42128">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A747C2"/>
    <w:multiLevelType w:val="hybridMultilevel"/>
    <w:tmpl w:val="F73097A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694EBE"/>
    <w:multiLevelType w:val="hybridMultilevel"/>
    <w:tmpl w:val="7DA004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1FA53B8"/>
    <w:multiLevelType w:val="hybridMultilevel"/>
    <w:tmpl w:val="7E40D4A6"/>
    <w:lvl w:ilvl="0" w:tplc="83E8D2D6">
      <w:start w:val="3"/>
      <w:numFmt w:val="decimal"/>
      <w:lvlText w:val="%1."/>
      <w:lvlJc w:val="left"/>
      <w:pPr>
        <w:ind w:left="360" w:hanging="360"/>
      </w:pPr>
      <w:rPr>
        <w:rFonts w:hint="default"/>
        <w:b/>
      </w:rPr>
    </w:lvl>
    <w:lvl w:ilvl="1" w:tplc="FE12A34A">
      <w:start w:val="1"/>
      <w:numFmt w:val="lowerLetter"/>
      <w:lvlText w:val="%2."/>
      <w:lvlJc w:val="left"/>
      <w:pPr>
        <w:ind w:left="1080" w:hanging="360"/>
      </w:pPr>
      <w:rPr>
        <w:b w:val="0"/>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4BA9574E"/>
    <w:multiLevelType w:val="hybridMultilevel"/>
    <w:tmpl w:val="6FA0C29E"/>
    <w:lvl w:ilvl="0" w:tplc="550ABBB2">
      <w:start w:val="10"/>
      <w:numFmt w:val="decimal"/>
      <w:lvlText w:val="%1"/>
      <w:lvlJc w:val="left"/>
      <w:pPr>
        <w:ind w:left="2365" w:hanging="845"/>
      </w:pPr>
      <w:rPr>
        <w:lang w:val="en-US" w:eastAsia="en-US" w:bidi="en-US"/>
      </w:rPr>
    </w:lvl>
    <w:lvl w:ilvl="1" w:tplc="FBFEFBAA">
      <w:start w:val="1"/>
      <w:numFmt w:val="decimal"/>
      <w:lvlText w:val="%2."/>
      <w:lvlJc w:val="left"/>
      <w:pPr>
        <w:tabs>
          <w:tab w:val="num" w:pos="360"/>
        </w:tabs>
        <w:ind w:left="0" w:firstLine="0"/>
      </w:pPr>
      <w:rPr>
        <w:rFonts w:hint="default"/>
        <w:b/>
        <w:bCs/>
      </w:rPr>
    </w:lvl>
    <w:lvl w:ilvl="2" w:tplc="BADE6A78">
      <w:numFmt w:val="none"/>
      <w:lvlText w:val=""/>
      <w:lvlJc w:val="left"/>
      <w:pPr>
        <w:tabs>
          <w:tab w:val="num" w:pos="360"/>
        </w:tabs>
        <w:ind w:left="0" w:firstLine="0"/>
      </w:pPr>
    </w:lvl>
    <w:lvl w:ilvl="3" w:tplc="E5A6B696">
      <w:start w:val="1"/>
      <w:numFmt w:val="lowerLetter"/>
      <w:lvlText w:val="(%4)"/>
      <w:lvlJc w:val="left"/>
      <w:pPr>
        <w:ind w:left="2365" w:hanging="339"/>
      </w:pPr>
      <w:rPr>
        <w:rFonts w:ascii="Times New Roman" w:eastAsia="Times New Roman" w:hAnsi="Times New Roman" w:cs="Times New Roman" w:hint="default"/>
        <w:spacing w:val="-1"/>
        <w:w w:val="102"/>
        <w:sz w:val="22"/>
        <w:szCs w:val="22"/>
        <w:lang w:val="en-US" w:eastAsia="en-US" w:bidi="en-US"/>
      </w:rPr>
    </w:lvl>
    <w:lvl w:ilvl="4" w:tplc="060A084A">
      <w:start w:val="1"/>
      <w:numFmt w:val="decimal"/>
      <w:lvlText w:val="%5."/>
      <w:lvlJc w:val="left"/>
      <w:pPr>
        <w:ind w:left="2704" w:hanging="339"/>
      </w:pPr>
      <w:rPr>
        <w:rFonts w:ascii="Times New Roman" w:eastAsia="Times New Roman" w:hAnsi="Times New Roman" w:cs="Times New Roman" w:hint="default"/>
        <w:spacing w:val="-1"/>
        <w:w w:val="103"/>
        <w:sz w:val="20"/>
        <w:szCs w:val="20"/>
        <w:lang w:val="en-US" w:eastAsia="en-US" w:bidi="en-US"/>
      </w:rPr>
    </w:lvl>
    <w:lvl w:ilvl="5" w:tplc="66FC28B6">
      <w:numFmt w:val="bullet"/>
      <w:lvlText w:val="•"/>
      <w:lvlJc w:val="left"/>
      <w:pPr>
        <w:ind w:left="5677" w:hanging="339"/>
      </w:pPr>
      <w:rPr>
        <w:lang w:val="en-US" w:eastAsia="en-US" w:bidi="en-US"/>
      </w:rPr>
    </w:lvl>
    <w:lvl w:ilvl="6" w:tplc="316451E8">
      <w:numFmt w:val="bullet"/>
      <w:lvlText w:val="•"/>
      <w:lvlJc w:val="left"/>
      <w:pPr>
        <w:ind w:left="6670" w:hanging="339"/>
      </w:pPr>
      <w:rPr>
        <w:lang w:val="en-US" w:eastAsia="en-US" w:bidi="en-US"/>
      </w:rPr>
    </w:lvl>
    <w:lvl w:ilvl="7" w:tplc="A9BE5EEC">
      <w:numFmt w:val="bullet"/>
      <w:lvlText w:val="•"/>
      <w:lvlJc w:val="left"/>
      <w:pPr>
        <w:ind w:left="7662" w:hanging="339"/>
      </w:pPr>
      <w:rPr>
        <w:lang w:val="en-US" w:eastAsia="en-US" w:bidi="en-US"/>
      </w:rPr>
    </w:lvl>
    <w:lvl w:ilvl="8" w:tplc="D7A21A6C">
      <w:numFmt w:val="bullet"/>
      <w:lvlText w:val="•"/>
      <w:lvlJc w:val="left"/>
      <w:pPr>
        <w:ind w:left="8655" w:hanging="339"/>
      </w:pPr>
      <w:rPr>
        <w:lang w:val="en-US" w:eastAsia="en-US" w:bidi="en-US"/>
      </w:rPr>
    </w:lvl>
  </w:abstractNum>
  <w:abstractNum w:abstractNumId="14">
    <w:nsid w:val="4F647EF1"/>
    <w:multiLevelType w:val="hybridMultilevel"/>
    <w:tmpl w:val="80E439BA"/>
    <w:lvl w:ilvl="0" w:tplc="4982512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B618E4"/>
    <w:multiLevelType w:val="hybridMultilevel"/>
    <w:tmpl w:val="EC0E9462"/>
    <w:lvl w:ilvl="0" w:tplc="E168FE5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7896FA7"/>
    <w:multiLevelType w:val="hybridMultilevel"/>
    <w:tmpl w:val="7D6ABFFA"/>
    <w:lvl w:ilvl="0" w:tplc="759437C0">
      <w:start w:val="1"/>
      <w:numFmt w:val="decimal"/>
      <w:lvlText w:val="%1."/>
      <w:lvlJc w:val="left"/>
      <w:pPr>
        <w:ind w:left="360" w:hanging="360"/>
      </w:pPr>
      <w:rPr>
        <w:b w:val="0"/>
      </w:rPr>
    </w:lvl>
    <w:lvl w:ilvl="1" w:tplc="CF403EBE">
      <w:start w:val="1"/>
      <w:numFmt w:val="lowerLetter"/>
      <w:lvlText w:val="%2."/>
      <w:lvlJc w:val="left"/>
      <w:pPr>
        <w:ind w:left="1080" w:hanging="360"/>
      </w:pPr>
      <w:rPr>
        <w:b w:val="0"/>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5E274426"/>
    <w:multiLevelType w:val="hybridMultilevel"/>
    <w:tmpl w:val="F4E6B172"/>
    <w:lvl w:ilvl="0" w:tplc="83E8D2D6">
      <w:start w:val="3"/>
      <w:numFmt w:val="decimal"/>
      <w:lvlText w:val="%1."/>
      <w:lvlJc w:val="left"/>
      <w:pPr>
        <w:ind w:left="360" w:hanging="360"/>
      </w:pPr>
      <w:rPr>
        <w:rFonts w:hint="default"/>
        <w:b/>
      </w:rPr>
    </w:lvl>
    <w:lvl w:ilvl="1" w:tplc="FE12A34A">
      <w:start w:val="1"/>
      <w:numFmt w:val="lowerLetter"/>
      <w:lvlText w:val="%2."/>
      <w:lvlJc w:val="left"/>
      <w:pPr>
        <w:ind w:left="1080" w:hanging="360"/>
      </w:pPr>
      <w:rPr>
        <w:b w:val="0"/>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66E65EBF"/>
    <w:multiLevelType w:val="hybridMultilevel"/>
    <w:tmpl w:val="12E41B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C2359AF"/>
    <w:multiLevelType w:val="hybridMultilevel"/>
    <w:tmpl w:val="F2EC0528"/>
    <w:lvl w:ilvl="0" w:tplc="A4A02870">
      <w:start w:val="1"/>
      <w:numFmt w:val="decimal"/>
      <w:lvlText w:val="%1."/>
      <w:lvlJc w:val="left"/>
      <w:pPr>
        <w:ind w:left="360" w:hanging="360"/>
      </w:pPr>
      <w:rPr>
        <w:b/>
        <w:bCs/>
      </w:rPr>
    </w:lvl>
    <w:lvl w:ilvl="1" w:tplc="0BD42128">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73F6F5D"/>
    <w:multiLevelType w:val="hybridMultilevel"/>
    <w:tmpl w:val="3CC0E8EA"/>
    <w:lvl w:ilvl="0" w:tplc="E858099C">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15"/>
  </w:num>
  <w:num w:numId="5">
    <w:abstractNumId w:val="10"/>
  </w:num>
  <w:num w:numId="6">
    <w:abstractNumId w:val="9"/>
  </w:num>
  <w:num w:numId="7">
    <w:abstractNumId w:val="18"/>
  </w:num>
  <w:num w:numId="8">
    <w:abstractNumId w:val="0"/>
  </w:num>
  <w:num w:numId="9">
    <w:abstractNumId w:val="6"/>
  </w:num>
  <w:num w:numId="10">
    <w:abstractNumId w:val="13"/>
  </w:num>
  <w:num w:numId="11">
    <w:abstractNumId w:val="12"/>
  </w:num>
  <w:num w:numId="12">
    <w:abstractNumId w:val="2"/>
  </w:num>
  <w:num w:numId="13">
    <w:abstractNumId w:val="20"/>
  </w:num>
  <w:num w:numId="14">
    <w:abstractNumId w:val="3"/>
  </w:num>
  <w:num w:numId="15">
    <w:abstractNumId w:val="8"/>
  </w:num>
  <w:num w:numId="16">
    <w:abstractNumId w:val="5"/>
  </w:num>
  <w:num w:numId="17">
    <w:abstractNumId w:val="19"/>
  </w:num>
  <w:num w:numId="18">
    <w:abstractNumId w:val="17"/>
  </w:num>
  <w:num w:numId="19">
    <w:abstractNumId w:val="7"/>
  </w:num>
  <w:num w:numId="20">
    <w:abstractNumId w:val="16"/>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947846"/>
    <w:rsid w:val="000D2512"/>
    <w:rsid w:val="000F09DC"/>
    <w:rsid w:val="001F1FDE"/>
    <w:rsid w:val="002075FA"/>
    <w:rsid w:val="00223081"/>
    <w:rsid w:val="002637F1"/>
    <w:rsid w:val="00286CC3"/>
    <w:rsid w:val="002B30C7"/>
    <w:rsid w:val="002C26C5"/>
    <w:rsid w:val="00301925"/>
    <w:rsid w:val="00350D94"/>
    <w:rsid w:val="003C05CA"/>
    <w:rsid w:val="004533F6"/>
    <w:rsid w:val="004A2BA7"/>
    <w:rsid w:val="005036F7"/>
    <w:rsid w:val="0056302F"/>
    <w:rsid w:val="005709A0"/>
    <w:rsid w:val="005B3757"/>
    <w:rsid w:val="005E387C"/>
    <w:rsid w:val="006047CA"/>
    <w:rsid w:val="00624F7E"/>
    <w:rsid w:val="0066058E"/>
    <w:rsid w:val="00664C5B"/>
    <w:rsid w:val="006D3383"/>
    <w:rsid w:val="006E1DF2"/>
    <w:rsid w:val="00704C02"/>
    <w:rsid w:val="007A472E"/>
    <w:rsid w:val="007A69F1"/>
    <w:rsid w:val="007F3414"/>
    <w:rsid w:val="00802695"/>
    <w:rsid w:val="00806828"/>
    <w:rsid w:val="00864596"/>
    <w:rsid w:val="008B0A7C"/>
    <w:rsid w:val="00902E2E"/>
    <w:rsid w:val="00947846"/>
    <w:rsid w:val="00964F9B"/>
    <w:rsid w:val="00971900"/>
    <w:rsid w:val="00981123"/>
    <w:rsid w:val="00A77498"/>
    <w:rsid w:val="00A81842"/>
    <w:rsid w:val="00BB11D2"/>
    <w:rsid w:val="00CB02FE"/>
    <w:rsid w:val="00DA1E9D"/>
    <w:rsid w:val="00DB2FE8"/>
    <w:rsid w:val="00E703AF"/>
    <w:rsid w:val="00F2162E"/>
    <w:rsid w:val="00F5706B"/>
    <w:rsid w:val="00F8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A8539-8580-4BB8-8417-E58EE7E0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D94"/>
  </w:style>
  <w:style w:type="paragraph" w:styleId="Heading3">
    <w:name w:val="heading 3"/>
    <w:basedOn w:val="Normal"/>
    <w:link w:val="Heading3Char"/>
    <w:uiPriority w:val="1"/>
    <w:unhideWhenUsed/>
    <w:qFormat/>
    <w:rsid w:val="00947846"/>
    <w:pPr>
      <w:widowControl w:val="0"/>
      <w:autoSpaceDE w:val="0"/>
      <w:autoSpaceDN w:val="0"/>
      <w:spacing w:before="122" w:after="0" w:line="240" w:lineRule="auto"/>
      <w:ind w:left="2365"/>
      <w:outlineLvl w:val="2"/>
    </w:pPr>
    <w:rPr>
      <w:rFonts w:ascii="Times New Roman" w:eastAsia="Times New Roman" w:hAnsi="Times New Roman" w:cs="Times New Roman"/>
      <w:b/>
      <w:bCs/>
      <w:sz w:val="18"/>
      <w:szCs w:val="1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947846"/>
    <w:rPr>
      <w:rFonts w:ascii="Times New Roman" w:eastAsia="Times New Roman" w:hAnsi="Times New Roman" w:cs="Times New Roman"/>
      <w:b/>
      <w:bCs/>
      <w:sz w:val="18"/>
      <w:szCs w:val="18"/>
      <w:lang w:val="en-US" w:eastAsia="en-US" w:bidi="en-US"/>
    </w:rPr>
  </w:style>
  <w:style w:type="paragraph" w:styleId="ListParagraph">
    <w:name w:val="List Paragraph"/>
    <w:basedOn w:val="Normal"/>
    <w:uiPriority w:val="34"/>
    <w:qFormat/>
    <w:rsid w:val="00947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HP</cp:lastModifiedBy>
  <cp:revision>37</cp:revision>
  <dcterms:created xsi:type="dcterms:W3CDTF">2021-11-01T10:30:00Z</dcterms:created>
  <dcterms:modified xsi:type="dcterms:W3CDTF">2025-07-23T09:43:00Z</dcterms:modified>
</cp:coreProperties>
</file>